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9F4C" w14:textId="77777777" w:rsidR="00AF6E44" w:rsidRDefault="00AF6E44" w:rsidP="00C71FBE">
      <w:pPr>
        <w:jc w:val="center"/>
        <w:rPr>
          <w:b/>
          <w:sz w:val="32"/>
          <w:szCs w:val="32"/>
        </w:rPr>
      </w:pPr>
    </w:p>
    <w:p w14:paraId="5DEBF761" w14:textId="77777777" w:rsidR="00186892" w:rsidRDefault="00186892" w:rsidP="00C71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14:paraId="407E3D19" w14:textId="77777777" w:rsidR="00186892" w:rsidRPr="00C71FBE" w:rsidRDefault="00186892" w:rsidP="00C71FBE">
      <w:pPr>
        <w:jc w:val="center"/>
        <w:rPr>
          <w:b/>
          <w:sz w:val="28"/>
          <w:szCs w:val="28"/>
        </w:rPr>
      </w:pPr>
    </w:p>
    <w:p w14:paraId="45FAC166" w14:textId="77777777" w:rsidR="00186892" w:rsidRDefault="00186892" w:rsidP="00C71FBE">
      <w:pPr>
        <w:pStyle w:val="FR3"/>
        <w:spacing w:line="240" w:lineRule="auto"/>
        <w:ind w:left="1960" w:right="18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3FDA2D50" w14:textId="77777777" w:rsidR="00AF6E44" w:rsidRDefault="00AF6E44" w:rsidP="00C71FBE">
      <w:pPr>
        <w:pStyle w:val="FR3"/>
        <w:spacing w:line="240" w:lineRule="auto"/>
        <w:ind w:left="1960" w:right="1800"/>
        <w:jc w:val="center"/>
        <w:rPr>
          <w:rFonts w:ascii="Times New Roman" w:hAnsi="Times New Roman"/>
          <w:b/>
          <w:sz w:val="28"/>
        </w:rPr>
      </w:pPr>
    </w:p>
    <w:p w14:paraId="300925F0" w14:textId="77777777" w:rsidR="00186892" w:rsidRDefault="00C71FBE" w:rsidP="00C71FBE">
      <w:pPr>
        <w:pStyle w:val="FR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67766E">
        <w:rPr>
          <w:rFonts w:ascii="Times New Roman" w:hAnsi="Times New Roman"/>
          <w:sz w:val="28"/>
        </w:rPr>
        <w:t>.07.2023 № 28</w:t>
      </w:r>
      <w:r w:rsidR="002F6B41">
        <w:rPr>
          <w:rFonts w:ascii="Times New Roman" w:hAnsi="Times New Roman"/>
          <w:sz w:val="28"/>
        </w:rPr>
        <w:t>/1</w:t>
      </w:r>
      <w:r w:rsidR="00186892" w:rsidRPr="002F6B41">
        <w:rPr>
          <w:rFonts w:ascii="Times New Roman" w:hAnsi="Times New Roman"/>
          <w:sz w:val="28"/>
        </w:rPr>
        <w:t>-6</w:t>
      </w:r>
    </w:p>
    <w:p w14:paraId="6A0133CA" w14:textId="77777777" w:rsidR="00AF6E44" w:rsidRDefault="00AF6E44" w:rsidP="00C71FBE">
      <w:pPr>
        <w:pStyle w:val="FR3"/>
        <w:spacing w:line="240" w:lineRule="auto"/>
        <w:jc w:val="center"/>
        <w:rPr>
          <w:rFonts w:ascii="Times New Roman" w:hAnsi="Times New Roman"/>
          <w:sz w:val="28"/>
        </w:rPr>
      </w:pPr>
    </w:p>
    <w:p w14:paraId="4B2CB0C9" w14:textId="77777777" w:rsidR="00186892" w:rsidRDefault="00186892" w:rsidP="00C71FBE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сборе предложений для дополнительного зачисления в резерв составов участковых комиссий территориальной избирательной комиссии Тейковского района</w:t>
      </w:r>
    </w:p>
    <w:p w14:paraId="0C86F826" w14:textId="77777777" w:rsidR="00186892" w:rsidRPr="00AF6E44" w:rsidRDefault="00186892" w:rsidP="00C71FBE">
      <w:pPr>
        <w:pStyle w:val="2"/>
        <w:ind w:firstLine="900"/>
        <w:rPr>
          <w:szCs w:val="28"/>
        </w:rPr>
      </w:pPr>
    </w:p>
    <w:p w14:paraId="30EA7736" w14:textId="77777777" w:rsidR="00AF6E44" w:rsidRPr="00AF6E44" w:rsidRDefault="00AF6E44" w:rsidP="00AF6E44">
      <w:pPr>
        <w:rPr>
          <w:sz w:val="28"/>
          <w:szCs w:val="28"/>
        </w:rPr>
      </w:pPr>
    </w:p>
    <w:p w14:paraId="2DEC2F4E" w14:textId="77777777" w:rsidR="00AF6E44" w:rsidRPr="00AF6E44" w:rsidRDefault="00AF6E44" w:rsidP="00AF6E44">
      <w:pPr>
        <w:rPr>
          <w:sz w:val="28"/>
          <w:szCs w:val="28"/>
        </w:rPr>
      </w:pPr>
    </w:p>
    <w:p w14:paraId="58DF9143" w14:textId="77777777" w:rsidR="00186892" w:rsidRDefault="006239E6" w:rsidP="00C71FBE">
      <w:pPr>
        <w:pStyle w:val="2"/>
        <w:ind w:firstLine="900"/>
        <w:rPr>
          <w:spacing w:val="60"/>
        </w:rPr>
      </w:pPr>
      <w:r>
        <w:t xml:space="preserve"> </w:t>
      </w:r>
      <w:r w:rsidR="00C71FBE">
        <w:t>В соответствии с пунктом 12 Порядка формирования резерва составов участковых комиссий и назначения нового члена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</w:t>
      </w:r>
      <w:r w:rsidR="00260C16">
        <w:t xml:space="preserve">37-6 (в действующей редакции), </w:t>
      </w:r>
      <w:r w:rsidR="00C71FBE">
        <w:t xml:space="preserve">учитывая постановление Избирательной комиссии Ивановской области от 29.01.2013 №  </w:t>
      </w:r>
      <w:r w:rsidR="00C71FBE">
        <w:rPr>
          <w:bCs/>
        </w:rPr>
        <w:t>70/421-5</w:t>
      </w:r>
      <w:r w:rsidR="00C71FBE">
        <w:t>«О структуре резерва составов участковых избирательных комиссий в Ивановской области» (в действующей редакции),  от 12.12.2017 № 72/412-6 «О формировании резервов составов участковых комиссий территориальными избирательными комиссиями в Ивановской области»</w:t>
      </w:r>
      <w:r w:rsidR="00186892">
        <w:t xml:space="preserve">, территориальная избирательная комиссия Тейковского района </w:t>
      </w:r>
      <w:r w:rsidR="00186892">
        <w:rPr>
          <w:spacing w:val="60"/>
        </w:rPr>
        <w:t>решила:</w:t>
      </w:r>
    </w:p>
    <w:p w14:paraId="13D48D96" w14:textId="77777777" w:rsidR="00C71FBE" w:rsidRPr="00C71FBE" w:rsidRDefault="00C71FBE" w:rsidP="00C71FBE"/>
    <w:p w14:paraId="5C486997" w14:textId="77777777" w:rsidR="00186892" w:rsidRDefault="00186892" w:rsidP="00C71FBE">
      <w:pPr>
        <w:ind w:firstLine="720"/>
        <w:jc w:val="both"/>
        <w:rPr>
          <w:sz w:val="28"/>
        </w:rPr>
      </w:pPr>
      <w:r>
        <w:rPr>
          <w:spacing w:val="60"/>
          <w:sz w:val="28"/>
        </w:rPr>
        <w:t>1.</w:t>
      </w:r>
      <w:r>
        <w:rPr>
          <w:sz w:val="28"/>
        </w:rPr>
        <w:t xml:space="preserve"> Провести сбор предложений для дополнительного зачисления в резерв составов участковых комиссий территориальной избирательной комиссии Тейковского района в период с 21 июля 2023 года по 10 августа 2023 года.</w:t>
      </w:r>
    </w:p>
    <w:p w14:paraId="6107A53D" w14:textId="77777777" w:rsidR="00186892" w:rsidRDefault="00186892" w:rsidP="00C71FBE">
      <w:pPr>
        <w:ind w:firstLine="720"/>
        <w:jc w:val="both"/>
        <w:rPr>
          <w:sz w:val="28"/>
        </w:rPr>
      </w:pPr>
      <w:r>
        <w:rPr>
          <w:sz w:val="28"/>
        </w:rPr>
        <w:t>2. Утвердить текст сообщения о сборе предложений для дополнительного зачисления в резерв составов участковых комиссий территориальной избирательной комиссии Тейковского района согласно приложению.</w:t>
      </w:r>
    </w:p>
    <w:p w14:paraId="7D5AF7C3" w14:textId="77777777" w:rsidR="00186892" w:rsidRDefault="00186892" w:rsidP="00C71FBE">
      <w:pPr>
        <w:ind w:firstLine="720"/>
        <w:jc w:val="both"/>
        <w:rPr>
          <w:sz w:val="28"/>
        </w:rPr>
      </w:pPr>
      <w:r>
        <w:rPr>
          <w:sz w:val="28"/>
        </w:rPr>
        <w:t xml:space="preserve">3. Опубликовать текст сообщения о сборе предложений для дополнительного зачисления в резерв составов участковых комиссий в газете «Наше время» и разместить </w:t>
      </w:r>
      <w:r>
        <w:rPr>
          <w:sz w:val="28"/>
          <w:szCs w:val="28"/>
        </w:rPr>
        <w:t>на сайте Избирательной комиссии Ивановской области в информационно-телекоммуникационной сети «Интернет».</w:t>
      </w:r>
    </w:p>
    <w:p w14:paraId="25DFF58B" w14:textId="77777777" w:rsidR="00186892" w:rsidRDefault="00186892" w:rsidP="00C71FBE">
      <w:pPr>
        <w:jc w:val="both"/>
        <w:rPr>
          <w:sz w:val="28"/>
        </w:rPr>
      </w:pPr>
      <w:r>
        <w:rPr>
          <w:sz w:val="28"/>
          <w:szCs w:val="28"/>
        </w:rPr>
        <w:tab/>
        <w:t>4. Направить настоящее решение в Избирательную комиссию Ивановской области.</w:t>
      </w:r>
    </w:p>
    <w:p w14:paraId="1BDB9929" w14:textId="77777777" w:rsidR="00186892" w:rsidRDefault="00186892" w:rsidP="00C71FBE">
      <w:pPr>
        <w:ind w:firstLine="720"/>
        <w:jc w:val="both"/>
        <w:rPr>
          <w:sz w:val="28"/>
        </w:rPr>
      </w:pPr>
    </w:p>
    <w:p w14:paraId="528F6E32" w14:textId="77777777" w:rsidR="00186892" w:rsidRDefault="00186892" w:rsidP="00C71FBE">
      <w:pPr>
        <w:jc w:val="both"/>
        <w:rPr>
          <w:sz w:val="28"/>
          <w:szCs w:val="28"/>
        </w:rPr>
      </w:pPr>
    </w:p>
    <w:p w14:paraId="638345C2" w14:textId="77777777" w:rsidR="00186892" w:rsidRDefault="00186892" w:rsidP="00C71FBE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Е.С. Фиохина</w:t>
      </w:r>
    </w:p>
    <w:p w14:paraId="3E181C43" w14:textId="77777777" w:rsidR="00186892" w:rsidRDefault="00186892" w:rsidP="00C71FBE">
      <w:pPr>
        <w:jc w:val="both"/>
        <w:rPr>
          <w:b/>
          <w:sz w:val="28"/>
        </w:rPr>
      </w:pPr>
    </w:p>
    <w:p w14:paraId="3E0108B0" w14:textId="77777777" w:rsidR="00186892" w:rsidRDefault="00186892" w:rsidP="00C71FBE">
      <w:pPr>
        <w:rPr>
          <w:b/>
          <w:sz w:val="28"/>
        </w:rPr>
      </w:pPr>
      <w:r>
        <w:rPr>
          <w:b/>
          <w:sz w:val="28"/>
        </w:rPr>
        <w:t>Секретарь комиссии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Е.Н. Коровина</w:t>
      </w:r>
    </w:p>
    <w:p w14:paraId="48B71351" w14:textId="77777777" w:rsidR="00186892" w:rsidRDefault="00186892" w:rsidP="00C71FBE">
      <w:pPr>
        <w:ind w:left="175"/>
        <w:jc w:val="right"/>
        <w:rPr>
          <w:b/>
          <w:sz w:val="28"/>
        </w:rPr>
      </w:pPr>
    </w:p>
    <w:p w14:paraId="326CD9ED" w14:textId="77777777" w:rsidR="00186892" w:rsidRDefault="00186892" w:rsidP="00C71FBE">
      <w:pPr>
        <w:ind w:left="175"/>
        <w:jc w:val="right"/>
        <w:rPr>
          <w:b/>
          <w:sz w:val="28"/>
        </w:rPr>
      </w:pPr>
    </w:p>
    <w:p w14:paraId="14F1283A" w14:textId="77777777" w:rsidR="00260C16" w:rsidRDefault="00260C16" w:rsidP="00AF6E44"/>
    <w:p w14:paraId="02A0E55B" w14:textId="77777777" w:rsidR="00186892" w:rsidRDefault="00186892" w:rsidP="00C71FB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18B94F2" w14:textId="77777777" w:rsidR="00186892" w:rsidRDefault="00186892" w:rsidP="00C71FB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</w:t>
      </w:r>
    </w:p>
    <w:p w14:paraId="12DDED4C" w14:textId="77777777" w:rsidR="00186892" w:rsidRDefault="00186892" w:rsidP="00C71FBE">
      <w:pPr>
        <w:ind w:left="4536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>
        <w:rPr>
          <w:bCs/>
          <w:iCs/>
          <w:sz w:val="24"/>
          <w:szCs w:val="24"/>
        </w:rPr>
        <w:t>Тейковского района</w:t>
      </w:r>
    </w:p>
    <w:p w14:paraId="66E53DDF" w14:textId="77777777" w:rsidR="00186892" w:rsidRDefault="00186892" w:rsidP="00C71FB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0C16">
        <w:rPr>
          <w:sz w:val="24"/>
          <w:szCs w:val="24"/>
        </w:rPr>
        <w:t>17</w:t>
      </w:r>
      <w:r w:rsidR="0067766E">
        <w:rPr>
          <w:sz w:val="24"/>
          <w:szCs w:val="24"/>
        </w:rPr>
        <w:t>.07.2023 № 28</w:t>
      </w:r>
      <w:r w:rsidR="002F6B41">
        <w:rPr>
          <w:sz w:val="24"/>
          <w:szCs w:val="24"/>
        </w:rPr>
        <w:t>/1</w:t>
      </w:r>
      <w:r w:rsidRPr="002F6B41">
        <w:rPr>
          <w:sz w:val="24"/>
          <w:szCs w:val="24"/>
        </w:rPr>
        <w:t>-6</w:t>
      </w:r>
    </w:p>
    <w:p w14:paraId="038375DF" w14:textId="77777777" w:rsidR="00186892" w:rsidRDefault="00186892" w:rsidP="00C71FBE">
      <w:pPr>
        <w:jc w:val="center"/>
        <w:rPr>
          <w:sz w:val="26"/>
          <w:szCs w:val="26"/>
        </w:rPr>
      </w:pPr>
    </w:p>
    <w:p w14:paraId="654DA807" w14:textId="77777777" w:rsidR="00186892" w:rsidRPr="006239E6" w:rsidRDefault="00186892" w:rsidP="00C71FB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  <w:r>
        <w:rPr>
          <w:sz w:val="26"/>
          <w:szCs w:val="26"/>
        </w:rPr>
        <w:br/>
        <w:t xml:space="preserve">О </w:t>
      </w:r>
      <w:r w:rsidR="006239E6">
        <w:rPr>
          <w:sz w:val="26"/>
          <w:szCs w:val="26"/>
        </w:rPr>
        <w:t>СБОРЕ</w:t>
      </w:r>
      <w:r>
        <w:rPr>
          <w:sz w:val="26"/>
          <w:szCs w:val="26"/>
        </w:rPr>
        <w:t xml:space="preserve"> ПРЕДЛОЖЕНИЙ </w:t>
      </w:r>
      <w:r w:rsidR="006239E6">
        <w:rPr>
          <w:sz w:val="26"/>
          <w:szCs w:val="26"/>
        </w:rPr>
        <w:t>ДЛЯ ДОПОЛНИТЕЛЬНОГО ЗАЧИСЛЕНИЯ В РЕЗЕРВ СОСТАВОВ</w:t>
      </w:r>
      <w:r w:rsidR="00260C16">
        <w:rPr>
          <w:sz w:val="26"/>
          <w:szCs w:val="26"/>
        </w:rPr>
        <w:t xml:space="preserve"> УЧАСТКОВЫХ</w:t>
      </w:r>
      <w:r>
        <w:rPr>
          <w:sz w:val="26"/>
          <w:szCs w:val="26"/>
        </w:rPr>
        <w:t xml:space="preserve"> КОМ</w:t>
      </w:r>
      <w:r w:rsidR="006239E6">
        <w:rPr>
          <w:sz w:val="26"/>
          <w:szCs w:val="26"/>
        </w:rPr>
        <w:t xml:space="preserve">ИССИЙ </w:t>
      </w:r>
      <w:r>
        <w:rPr>
          <w:sz w:val="26"/>
          <w:szCs w:val="26"/>
        </w:rPr>
        <w:br/>
      </w:r>
    </w:p>
    <w:p w14:paraId="6F340156" w14:textId="77777777" w:rsidR="00186892" w:rsidRDefault="006239E6" w:rsidP="00C71FBE">
      <w:pPr>
        <w:tabs>
          <w:tab w:val="right" w:pos="99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186892">
        <w:rPr>
          <w:sz w:val="26"/>
          <w:szCs w:val="26"/>
        </w:rPr>
        <w:t>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действующей редакции), территориальная избирательная комиссия Тейковского района объявляет прием предложений по кандидатурам для дополнительного зачисления в резерв составов  участковых комиссий территориальной избирательной комиссии Тейковского района.</w:t>
      </w:r>
    </w:p>
    <w:p w14:paraId="34BFDC01" w14:textId="77777777" w:rsidR="005D63D1" w:rsidRDefault="00186892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осуществляе</w:t>
      </w:r>
      <w:r w:rsidR="008448C4">
        <w:rPr>
          <w:sz w:val="26"/>
          <w:szCs w:val="26"/>
        </w:rPr>
        <w:t>тся с 21 июля по 10 августа 2023</w:t>
      </w:r>
      <w:r>
        <w:rPr>
          <w:sz w:val="26"/>
          <w:szCs w:val="26"/>
        </w:rPr>
        <w:t xml:space="preserve"> года включительно по адресу территориальной из</w:t>
      </w:r>
      <w:r w:rsidR="006239E6">
        <w:rPr>
          <w:sz w:val="26"/>
          <w:szCs w:val="26"/>
        </w:rPr>
        <w:t>бирательной комиссии:</w:t>
      </w:r>
      <w:r>
        <w:rPr>
          <w:sz w:val="26"/>
          <w:szCs w:val="26"/>
        </w:rPr>
        <w:t xml:space="preserve"> г. Тейково, ул. Октябрьская, д.2А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зал заседаний</w:t>
      </w:r>
      <w:r>
        <w:rPr>
          <w:i/>
          <w:sz w:val="26"/>
          <w:szCs w:val="26"/>
        </w:rPr>
        <w:t>,</w:t>
      </w:r>
      <w:r w:rsidR="0061235C">
        <w:rPr>
          <w:sz w:val="26"/>
          <w:szCs w:val="26"/>
        </w:rPr>
        <w:t xml:space="preserve"> </w:t>
      </w:r>
    </w:p>
    <w:p w14:paraId="0E3D4597" w14:textId="7C286537" w:rsidR="005D63D1" w:rsidRDefault="005D63D1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рабочие дни с 15.00 до 19.00 часов;</w:t>
      </w:r>
    </w:p>
    <w:p w14:paraId="5FA36EB2" w14:textId="5310B9A9" w:rsidR="005D63D1" w:rsidRDefault="005D63D1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выходные дни (начиная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>29 июля 2023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>) с 9.00 до 13.00 часов.</w:t>
      </w:r>
    </w:p>
    <w:p w14:paraId="3D4DB83B" w14:textId="1BDA8F63" w:rsidR="00186892" w:rsidRDefault="00186892" w:rsidP="005D63D1">
      <w:pPr>
        <w:tabs>
          <w:tab w:val="right" w:pos="992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документы.</w:t>
      </w:r>
    </w:p>
    <w:p w14:paraId="69A196AF" w14:textId="77777777" w:rsidR="00186892" w:rsidRDefault="00186892" w:rsidP="00C71FBE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771E9CF3" w14:textId="77777777" w:rsidR="00186892" w:rsidRDefault="00186892" w:rsidP="00C71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политических партий, их региональных отделений, иных</w:t>
      </w:r>
    </w:p>
    <w:p w14:paraId="6C780D43" w14:textId="77777777" w:rsidR="00186892" w:rsidRDefault="00186892" w:rsidP="00C71F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структурных подразделений</w:t>
      </w:r>
    </w:p>
    <w:p w14:paraId="54A1AE43" w14:textId="77777777" w:rsidR="002A5F6B" w:rsidRDefault="002A5F6B" w:rsidP="00C71F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9A721F8" w14:textId="77777777" w:rsidR="00186892" w:rsidRDefault="00186892" w:rsidP="00C7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7BCF1AEE" w14:textId="77777777" w:rsidR="00186892" w:rsidRDefault="00186892" w:rsidP="00C7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5349159E" w14:textId="77777777" w:rsidR="00186892" w:rsidRDefault="00186892" w:rsidP="00C71F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CF43AA" w14:textId="77777777" w:rsidR="00186892" w:rsidRDefault="00186892" w:rsidP="00C71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иных общественных объединений</w:t>
      </w:r>
    </w:p>
    <w:p w14:paraId="6B638E7F" w14:textId="77777777" w:rsidR="002A5F6B" w:rsidRDefault="002A5F6B" w:rsidP="00C71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14:paraId="655E91C0" w14:textId="77777777" w:rsidR="00186892" w:rsidRDefault="00186892" w:rsidP="00C7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780A5713" w14:textId="77777777" w:rsidR="00186892" w:rsidRDefault="00186892" w:rsidP="00C7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</w:t>
      </w:r>
      <w:r>
        <w:rPr>
          <w:sz w:val="26"/>
          <w:szCs w:val="26"/>
        </w:rPr>
        <w:lastRenderedPageBreak/>
        <w:t>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3FBB7C6C" w14:textId="77777777" w:rsidR="00186892" w:rsidRDefault="00186892" w:rsidP="00C7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6239E6"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16A11347" w14:textId="77777777" w:rsidR="00186892" w:rsidRDefault="00186892" w:rsidP="00C71F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6D4EAE" w14:textId="77777777" w:rsidR="00186892" w:rsidRDefault="00186892" w:rsidP="00C71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иных субъектов права внесения кандидатур в состав</w:t>
      </w:r>
    </w:p>
    <w:p w14:paraId="4870326A" w14:textId="77777777" w:rsidR="00186892" w:rsidRDefault="00186892" w:rsidP="00C71F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избирательных комиссий</w:t>
      </w:r>
    </w:p>
    <w:p w14:paraId="134AF81C" w14:textId="77777777" w:rsidR="002A5F6B" w:rsidRDefault="002A5F6B" w:rsidP="00C71F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E1CF75B" w14:textId="77777777" w:rsidR="00186892" w:rsidRDefault="00186892" w:rsidP="00C71F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представительного органа муниципального образов</w:t>
      </w:r>
      <w:r w:rsidR="002A5F6B">
        <w:rPr>
          <w:sz w:val="26"/>
          <w:szCs w:val="26"/>
        </w:rPr>
        <w:t xml:space="preserve">ания, </w:t>
      </w:r>
      <w:r>
        <w:rPr>
          <w:sz w:val="26"/>
          <w:szCs w:val="26"/>
        </w:rPr>
        <w:t>собрания избирателей по месту жительства, работы, службы, учебы.</w:t>
      </w:r>
    </w:p>
    <w:p w14:paraId="784A25D6" w14:textId="77777777" w:rsidR="00186892" w:rsidRDefault="00186892" w:rsidP="00C71FB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4F9A8365" w14:textId="77777777" w:rsidR="00186892" w:rsidRDefault="00186892" w:rsidP="0061235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Кроме того, </w:t>
      </w:r>
      <w:r w:rsidR="002A5F6B">
        <w:rPr>
          <w:b/>
          <w:sz w:val="26"/>
          <w:szCs w:val="26"/>
        </w:rPr>
        <w:t xml:space="preserve">всеми </w:t>
      </w:r>
      <w:r>
        <w:rPr>
          <w:b/>
          <w:sz w:val="26"/>
          <w:szCs w:val="26"/>
        </w:rPr>
        <w:t>субъекта</w:t>
      </w:r>
      <w:r w:rsidR="002A5F6B">
        <w:rPr>
          <w:b/>
          <w:sz w:val="26"/>
          <w:szCs w:val="26"/>
        </w:rPr>
        <w:t>ми права внесения кандидатур</w:t>
      </w:r>
      <w:r>
        <w:rPr>
          <w:b/>
          <w:sz w:val="26"/>
          <w:szCs w:val="26"/>
        </w:rPr>
        <w:t xml:space="preserve"> должны быть представлены:</w:t>
      </w:r>
    </w:p>
    <w:p w14:paraId="75AF8EE2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52"/>
      <w:bookmarkEnd w:id="0"/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 152/1137-6.</w:t>
      </w:r>
    </w:p>
    <w:p w14:paraId="6B096218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6205256F" w14:textId="77777777" w:rsidR="00C71FBE" w:rsidRDefault="00C71FBE" w:rsidP="00C71FBE">
      <w:pPr>
        <w:jc w:val="center"/>
        <w:rPr>
          <w:b/>
          <w:bCs/>
          <w:sz w:val="28"/>
          <w:szCs w:val="24"/>
        </w:rPr>
      </w:pPr>
    </w:p>
    <w:p w14:paraId="7A79F0C2" w14:textId="77777777" w:rsidR="00AF6E44" w:rsidRDefault="00C71FBE" w:rsidP="00AF6E44">
      <w:pPr>
        <w:jc w:val="right"/>
        <w:rPr>
          <w:b/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6E44">
        <w:rPr>
          <w:b/>
          <w:bCs/>
          <w:sz w:val="28"/>
          <w:szCs w:val="28"/>
        </w:rPr>
        <w:t xml:space="preserve">Территориальная избирательная </w:t>
      </w:r>
    </w:p>
    <w:p w14:paraId="33162FB9" w14:textId="77777777" w:rsidR="00AF6E44" w:rsidRDefault="00AF6E44" w:rsidP="00AF6E4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Тейковского района</w:t>
      </w:r>
    </w:p>
    <w:p w14:paraId="75319FC0" w14:textId="77777777" w:rsidR="00C71FBE" w:rsidRDefault="00C71FBE" w:rsidP="00C71FBE">
      <w:pPr>
        <w:spacing w:line="360" w:lineRule="auto"/>
        <w:jc w:val="both"/>
        <w:rPr>
          <w:sz w:val="28"/>
        </w:rPr>
      </w:pPr>
    </w:p>
    <w:p w14:paraId="0BCA76E6" w14:textId="77777777" w:rsidR="00C71FBE" w:rsidRDefault="00C71FBE" w:rsidP="00AF6E44">
      <w:pPr>
        <w:pStyle w:val="FR3"/>
        <w:spacing w:line="240" w:lineRule="auto"/>
        <w:ind w:left="3969"/>
        <w:jc w:val="right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УТВЕРЖДЕНО</w:t>
      </w:r>
    </w:p>
    <w:p w14:paraId="714009A1" w14:textId="77777777" w:rsidR="00AF6E44" w:rsidRDefault="00AF6E44" w:rsidP="00AF6E4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решением территориальной избирательной</w:t>
      </w:r>
    </w:p>
    <w:p w14:paraId="40BE488B" w14:textId="77777777" w:rsidR="00AF6E44" w:rsidRDefault="00AF6E44" w:rsidP="00AF6E44">
      <w:pPr>
        <w:ind w:left="4536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>
        <w:rPr>
          <w:bCs/>
          <w:iCs/>
          <w:sz w:val="24"/>
          <w:szCs w:val="24"/>
        </w:rPr>
        <w:t>Тейковского района</w:t>
      </w:r>
    </w:p>
    <w:p w14:paraId="5EF1DB6E" w14:textId="77777777" w:rsidR="00AF6E44" w:rsidRDefault="00AF6E44" w:rsidP="00AF6E4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17.07.2023 № 28/1</w:t>
      </w:r>
      <w:r w:rsidRPr="002F6B41">
        <w:rPr>
          <w:sz w:val="24"/>
          <w:szCs w:val="24"/>
        </w:rPr>
        <w:t>-6</w:t>
      </w:r>
    </w:p>
    <w:p w14:paraId="7F7BEA1E" w14:textId="77777777" w:rsidR="00C71FBE" w:rsidRDefault="00C71FBE" w:rsidP="00C71FBE">
      <w:pPr>
        <w:pStyle w:val="FR3"/>
        <w:spacing w:line="240" w:lineRule="auto"/>
        <w:jc w:val="center"/>
        <w:rPr>
          <w:sz w:val="28"/>
        </w:rPr>
      </w:pPr>
    </w:p>
    <w:p w14:paraId="4FD174F6" w14:textId="77777777" w:rsidR="00C71FBE" w:rsidRDefault="00C71FBE" w:rsidP="00C71FBE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Fonts w:ascii="Times New Roman" w:hAnsi="Times New Roman"/>
          <w:sz w:val="28"/>
          <w:szCs w:val="28"/>
        </w:rPr>
        <w:br/>
        <w:t xml:space="preserve">О СБОРЕ ПРЕДЛОЖЕНИЙ ДЛЯ ДОПОЛНИТЕЛЬНОГО </w:t>
      </w:r>
    </w:p>
    <w:p w14:paraId="3180E925" w14:textId="77777777" w:rsidR="00C71FBE" w:rsidRDefault="00C71FBE" w:rsidP="00C71FBE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ЗАЧИСЛЕНИЯ 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br/>
      </w:r>
    </w:p>
    <w:p w14:paraId="397CF9DF" w14:textId="77777777" w:rsidR="00AF6E44" w:rsidRDefault="00AF6E44" w:rsidP="00AF6E44">
      <w:pPr>
        <w:tabs>
          <w:tab w:val="right" w:pos="99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действующей редакции), территориальная избирательная комиссия Тейковского района объявляет прием предложений по кандидатурам для дополнительного зачисления в резерв составов  участковых комиссий территориальной избирательной комиссии Тейковского района.</w:t>
      </w:r>
    </w:p>
    <w:p w14:paraId="449CA04A" w14:textId="77777777" w:rsidR="005D63D1" w:rsidRDefault="00AF6E44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осуществляется с 21 июля по 10 августа 2023 года включительно по адресу территориальной избирательной комиссии: г. Тейково, ул. Октябрьская, д.2А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зал заседаний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421C5B69" w14:textId="70388D96" w:rsidR="005D63D1" w:rsidRDefault="005D63D1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рабочие дни с 15.00 до 19.00 часов;</w:t>
      </w:r>
    </w:p>
    <w:p w14:paraId="54EBA7AE" w14:textId="1B61E3A0" w:rsidR="005D63D1" w:rsidRDefault="005D63D1" w:rsidP="005D6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выходные дни (начиная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>29 июля 2023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>) с 9.00 до 13.00 часов.</w:t>
      </w:r>
    </w:p>
    <w:p w14:paraId="0714315B" w14:textId="6F8CA48F" w:rsidR="00AF6E44" w:rsidRDefault="00AF6E44" w:rsidP="005D63D1">
      <w:pPr>
        <w:tabs>
          <w:tab w:val="right" w:pos="9923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документы.</w:t>
      </w:r>
    </w:p>
    <w:p w14:paraId="2CB6129A" w14:textId="77777777" w:rsidR="00AF6E44" w:rsidRDefault="00AF6E44" w:rsidP="00AF6E44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5FF46DAB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политических партий, их региональных отделений, иных</w:t>
      </w:r>
    </w:p>
    <w:p w14:paraId="3F201D27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структурных подразделений</w:t>
      </w:r>
    </w:p>
    <w:p w14:paraId="4E0B2773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CF54F28" w14:textId="77777777" w:rsidR="00AF6E44" w:rsidRDefault="00AF6E44" w:rsidP="00AF6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09EA65FC" w14:textId="77777777" w:rsidR="00AF6E44" w:rsidRDefault="00AF6E44" w:rsidP="00AF6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00572DB9" w14:textId="77777777" w:rsidR="00AF6E44" w:rsidRDefault="00AF6E44" w:rsidP="00AF6E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81B606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иных общественных объединений</w:t>
      </w:r>
    </w:p>
    <w:p w14:paraId="2A30D747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14:paraId="2EBF9184" w14:textId="77777777" w:rsidR="00AF6E44" w:rsidRDefault="00AF6E44" w:rsidP="00AF6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063E3CD0" w14:textId="77777777" w:rsidR="00AF6E44" w:rsidRDefault="00AF6E44" w:rsidP="00AF6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</w:t>
      </w:r>
      <w:r>
        <w:rPr>
          <w:sz w:val="26"/>
          <w:szCs w:val="26"/>
        </w:rPr>
        <w:lastRenderedPageBreak/>
        <w:t>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1CAFB275" w14:textId="77777777" w:rsidR="00AF6E44" w:rsidRDefault="00AF6E44" w:rsidP="00AF6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6239E6"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1B5E0381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0B92CE8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Для иных субъектов права внесения кандидатур в состав</w:t>
      </w:r>
    </w:p>
    <w:p w14:paraId="5AFC66DE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избирательных комиссий</w:t>
      </w:r>
    </w:p>
    <w:p w14:paraId="20034165" w14:textId="77777777" w:rsidR="00AF6E44" w:rsidRDefault="00AF6E44" w:rsidP="00AF6E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F09077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14:paraId="22E2F7BB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784673E2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14:paraId="41D892B9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 152/1137-6.</w:t>
      </w:r>
    </w:p>
    <w:p w14:paraId="2C819328" w14:textId="77777777" w:rsidR="00AF6E44" w:rsidRDefault="00AF6E44" w:rsidP="00AF6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01F7381B" w14:textId="77777777" w:rsidR="00C71FBE" w:rsidRDefault="00C71FBE" w:rsidP="00C71F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301DBB" w14:textId="77777777" w:rsidR="00AF6E44" w:rsidRDefault="00C71FBE" w:rsidP="00C71FB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</w:t>
      </w:r>
    </w:p>
    <w:p w14:paraId="44F15212" w14:textId="77777777" w:rsidR="00AF6E44" w:rsidRDefault="00AF6E44" w:rsidP="00AF6E4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C71FBE">
        <w:rPr>
          <w:b/>
          <w:bCs/>
          <w:sz w:val="28"/>
          <w:szCs w:val="28"/>
        </w:rPr>
        <w:t>омиссия</w:t>
      </w:r>
      <w:r>
        <w:rPr>
          <w:b/>
          <w:bCs/>
          <w:sz w:val="28"/>
          <w:szCs w:val="28"/>
        </w:rPr>
        <w:t xml:space="preserve"> Тейковского района</w:t>
      </w:r>
    </w:p>
    <w:p w14:paraId="78E663C7" w14:textId="77777777" w:rsidR="00F12C76" w:rsidRDefault="00F12C76" w:rsidP="008448C4">
      <w:pPr>
        <w:jc w:val="both"/>
      </w:pPr>
    </w:p>
    <w:sectPr w:rsidR="00F12C76" w:rsidSect="006048B9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2823" w14:textId="77777777" w:rsidR="00186892" w:rsidRDefault="00186892" w:rsidP="00186892">
      <w:r>
        <w:separator/>
      </w:r>
    </w:p>
  </w:endnote>
  <w:endnote w:type="continuationSeparator" w:id="0">
    <w:p w14:paraId="6FCFA0D4" w14:textId="77777777" w:rsidR="00186892" w:rsidRDefault="00186892" w:rsidP="001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C5C0" w14:textId="77777777" w:rsidR="00186892" w:rsidRDefault="00186892" w:rsidP="00186892">
      <w:r>
        <w:separator/>
      </w:r>
    </w:p>
  </w:footnote>
  <w:footnote w:type="continuationSeparator" w:id="0">
    <w:p w14:paraId="38B6B5ED" w14:textId="77777777" w:rsidR="00186892" w:rsidRDefault="00186892" w:rsidP="0018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391"/>
    <w:rsid w:val="00186892"/>
    <w:rsid w:val="001B3480"/>
    <w:rsid w:val="00260C16"/>
    <w:rsid w:val="002A5F6B"/>
    <w:rsid w:val="002F6B41"/>
    <w:rsid w:val="00410391"/>
    <w:rsid w:val="005D63D1"/>
    <w:rsid w:val="006048B9"/>
    <w:rsid w:val="0061235C"/>
    <w:rsid w:val="006239E6"/>
    <w:rsid w:val="0067766E"/>
    <w:rsid w:val="006A059A"/>
    <w:rsid w:val="006C0B77"/>
    <w:rsid w:val="007476D9"/>
    <w:rsid w:val="008242FF"/>
    <w:rsid w:val="008448C4"/>
    <w:rsid w:val="00870751"/>
    <w:rsid w:val="00922C48"/>
    <w:rsid w:val="00AF6E44"/>
    <w:rsid w:val="00B915B7"/>
    <w:rsid w:val="00C71FBE"/>
    <w:rsid w:val="00CB1DD0"/>
    <w:rsid w:val="00D42A3C"/>
    <w:rsid w:val="00E212E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0FC"/>
  <w15:docId w15:val="{04418026-EA37-40C7-8795-0E74B8E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6892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689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8689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86892"/>
    <w:pPr>
      <w:jc w:val="center"/>
    </w:pPr>
  </w:style>
  <w:style w:type="character" w:customStyle="1" w:styleId="a5">
    <w:name w:val="Текст сноски Знак"/>
    <w:basedOn w:val="a0"/>
    <w:link w:val="a4"/>
    <w:uiPriority w:val="99"/>
    <w:semiHidden/>
    <w:rsid w:val="00186892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868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6892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86892"/>
    <w:pPr>
      <w:spacing w:line="360" w:lineRule="auto"/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18689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FR3">
    <w:name w:val="FR3"/>
    <w:rsid w:val="0018689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kern w:val="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86892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B60BD117E79C24FFAEE4F5227630B8E8E4CF811560C63B5CD5554BD2BB58021204EB9DEDE0934oBL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B60BD117E79C24FFAEE4F5227630B8E8E4CF811560C63B5CD5554BD2BB58021204EB9DEDE0934oBL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756E-F8D2-4177-AF8A-F6718353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ATMR 04</dc:creator>
  <cp:keywords/>
  <dc:description/>
  <cp:lastModifiedBy>ATMR 04</cp:lastModifiedBy>
  <cp:revision>13</cp:revision>
  <dcterms:created xsi:type="dcterms:W3CDTF">2023-07-11T14:26:00Z</dcterms:created>
  <dcterms:modified xsi:type="dcterms:W3CDTF">2023-07-17T12:27:00Z</dcterms:modified>
</cp:coreProperties>
</file>